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F" w:rsidRPr="00FC198B" w:rsidRDefault="009A3115" w:rsidP="00FC198B">
      <w:pPr>
        <w:jc w:val="center"/>
        <w:rPr>
          <w:sz w:val="32"/>
        </w:rPr>
      </w:pPr>
      <w:r>
        <w:rPr>
          <w:sz w:val="32"/>
        </w:rPr>
        <w:t xml:space="preserve">  </w:t>
      </w:r>
      <w:proofErr w:type="spellStart"/>
      <w:r w:rsidR="001576FF">
        <w:rPr>
          <w:sz w:val="32"/>
        </w:rPr>
        <w:t>Branz</w:t>
      </w:r>
      <w:proofErr w:type="spellEnd"/>
      <w:r w:rsidR="001576FF">
        <w:rPr>
          <w:sz w:val="32"/>
        </w:rPr>
        <w:t xml:space="preserve"> Nutrition Co</w:t>
      </w:r>
      <w:r w:rsidR="00E43E7D">
        <w:rPr>
          <w:sz w:val="32"/>
        </w:rPr>
        <w:t>unseling</w:t>
      </w:r>
      <w:r w:rsidR="00B24ABB">
        <w:rPr>
          <w:sz w:val="32"/>
        </w:rPr>
        <w:t>, LLC</w:t>
      </w:r>
      <w:r w:rsidR="001576FF">
        <w:rPr>
          <w:sz w:val="32"/>
        </w:rPr>
        <w:t xml:space="preserve"> </w:t>
      </w:r>
    </w:p>
    <w:p w:rsidR="000552B2" w:rsidRDefault="000552B2" w:rsidP="000552B2">
      <w:pPr>
        <w:jc w:val="center"/>
        <w:rPr>
          <w:bCs/>
          <w:kern w:val="36"/>
          <w:sz w:val="20"/>
        </w:rPr>
      </w:pPr>
      <w:r w:rsidRPr="000F554A">
        <w:rPr>
          <w:sz w:val="20"/>
        </w:rPr>
        <w:t xml:space="preserve">Erica L. </w:t>
      </w:r>
      <w:proofErr w:type="spellStart"/>
      <w:r w:rsidRPr="000F554A">
        <w:rPr>
          <w:sz w:val="20"/>
        </w:rPr>
        <w:t>Branz</w:t>
      </w:r>
      <w:proofErr w:type="spellEnd"/>
      <w:r w:rsidRPr="000F554A">
        <w:rPr>
          <w:sz w:val="20"/>
        </w:rPr>
        <w:t xml:space="preserve"> MS, RD, LD, CEDRD</w:t>
      </w:r>
      <w:r>
        <w:rPr>
          <w:sz w:val="20"/>
        </w:rPr>
        <w:t xml:space="preserve"> | </w:t>
      </w:r>
      <w:r w:rsidRPr="000F554A">
        <w:rPr>
          <w:sz w:val="20"/>
        </w:rPr>
        <w:t>Alexis Hughes, RD, LD</w:t>
      </w:r>
      <w:r>
        <w:rPr>
          <w:sz w:val="20"/>
        </w:rPr>
        <w:t xml:space="preserve"> | </w:t>
      </w:r>
      <w:r w:rsidRPr="000F554A">
        <w:rPr>
          <w:bCs/>
          <w:kern w:val="36"/>
          <w:sz w:val="20"/>
        </w:rPr>
        <w:t>Erin Bushman RD, LD, CEDRD</w:t>
      </w:r>
    </w:p>
    <w:p w:rsidR="004739BF" w:rsidRDefault="00FC198B" w:rsidP="004739BF">
      <w:r>
        <w:t xml:space="preserve">             </w:t>
      </w:r>
    </w:p>
    <w:p w:rsidR="00A45E02" w:rsidRPr="00830DF0" w:rsidRDefault="00F610C8" w:rsidP="00A45E0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Helvetica"/>
        </w:rPr>
        <w:t>5</w:t>
      </w:r>
      <w:r w:rsidR="00A45E02">
        <w:rPr>
          <w:rFonts w:cs="Helvetica"/>
        </w:rPr>
        <w:t xml:space="preserve"> Plant Ave; Suite 2</w:t>
      </w:r>
      <w:r w:rsidR="00A45E02">
        <w:rPr>
          <w:rFonts w:cs="Helvetica"/>
        </w:rPr>
        <w:tab/>
      </w:r>
      <w:r w:rsidR="00A45E02">
        <w:rPr>
          <w:rFonts w:cs="Helvetica"/>
        </w:rPr>
        <w:tab/>
      </w:r>
      <w:r w:rsidR="00A45E02" w:rsidRPr="00830DF0">
        <w:rPr>
          <w:rFonts w:cs="Arial"/>
          <w:szCs w:val="30"/>
        </w:rPr>
        <w:tab/>
      </w:r>
      <w:r w:rsidR="00A45E02">
        <w:rPr>
          <w:rFonts w:cs="Arial"/>
          <w:szCs w:val="30"/>
        </w:rPr>
        <w:t xml:space="preserve">               </w:t>
      </w:r>
      <w:r w:rsidR="00FE581E">
        <w:rPr>
          <w:rFonts w:cs="Arial"/>
          <w:szCs w:val="30"/>
        </w:rPr>
        <w:t xml:space="preserve">              </w:t>
      </w:r>
      <w:r w:rsidR="00A45E02">
        <w:rPr>
          <w:rFonts w:cs="Arial"/>
          <w:szCs w:val="30"/>
        </w:rPr>
        <w:t>4972 Benchmark Centre Drive; Suite 100</w:t>
      </w:r>
      <w:r w:rsidR="00A45E02" w:rsidRPr="00830DF0">
        <w:rPr>
          <w:rFonts w:cs="Arial"/>
          <w:szCs w:val="30"/>
        </w:rPr>
        <w:tab/>
        <w:t xml:space="preserve">    </w:t>
      </w:r>
    </w:p>
    <w:p w:rsidR="004739BF" w:rsidRPr="00FE581E" w:rsidRDefault="00A45E02" w:rsidP="00FE581E">
      <w:pPr>
        <w:pBdr>
          <w:bottom w:val="thinThickSmallGap" w:sz="24" w:space="1" w:color="auto"/>
        </w:pBdr>
      </w:pPr>
      <w:r w:rsidRPr="00830DF0">
        <w:rPr>
          <w:rFonts w:cs="Arial"/>
          <w:szCs w:val="30"/>
        </w:rPr>
        <w:t xml:space="preserve">Webster Groves, MO 63119 </w:t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="00FE581E">
        <w:rPr>
          <w:rFonts w:cs="Arial"/>
          <w:szCs w:val="30"/>
        </w:rPr>
        <w:t xml:space="preserve">    </w:t>
      </w:r>
      <w:r w:rsidRPr="00830DF0">
        <w:rPr>
          <w:rFonts w:cs="Arial"/>
          <w:szCs w:val="30"/>
        </w:rPr>
        <w:tab/>
      </w:r>
      <w:r w:rsidRPr="00830DF0">
        <w:rPr>
          <w:rFonts w:cs="Arial"/>
          <w:szCs w:val="30"/>
        </w:rPr>
        <w:tab/>
      </w:r>
      <w:r w:rsidR="00FE581E">
        <w:rPr>
          <w:rFonts w:cs="Arial"/>
          <w:szCs w:val="30"/>
        </w:rPr>
        <w:t xml:space="preserve">              </w:t>
      </w:r>
      <w:r w:rsidRPr="00830DF0">
        <w:rPr>
          <w:rFonts w:cs="Arial"/>
          <w:szCs w:val="30"/>
        </w:rPr>
        <w:t xml:space="preserve"> </w:t>
      </w:r>
      <w:r>
        <w:rPr>
          <w:rFonts w:cs="Arial"/>
          <w:szCs w:val="30"/>
        </w:rPr>
        <w:t xml:space="preserve">   Swansea, IL 62226</w:t>
      </w:r>
    </w:p>
    <w:p w:rsidR="004739BF" w:rsidRPr="00FE581E" w:rsidRDefault="004739BF" w:rsidP="00145E6E">
      <w:pPr>
        <w:jc w:val="center"/>
        <w:rPr>
          <w:b/>
          <w:sz w:val="16"/>
          <w:u w:val="single"/>
        </w:rPr>
      </w:pPr>
    </w:p>
    <w:p w:rsidR="00FE581E" w:rsidRDefault="00FC198B" w:rsidP="00FE581E">
      <w:pPr>
        <w:jc w:val="center"/>
        <w:rPr>
          <w:b/>
          <w:u w:val="single"/>
        </w:rPr>
      </w:pPr>
      <w:r>
        <w:rPr>
          <w:b/>
          <w:u w:val="single"/>
        </w:rPr>
        <w:t xml:space="preserve">Payment </w:t>
      </w:r>
      <w:r w:rsidR="00145E6E" w:rsidRPr="006671AE">
        <w:rPr>
          <w:b/>
          <w:u w:val="single"/>
        </w:rPr>
        <w:t>Billing and Cancelation Policy</w:t>
      </w:r>
    </w:p>
    <w:p w:rsidR="00145E6E" w:rsidRPr="00FE581E" w:rsidRDefault="00145E6E" w:rsidP="00FE581E">
      <w:pPr>
        <w:jc w:val="center"/>
        <w:rPr>
          <w:b/>
          <w:sz w:val="16"/>
          <w:u w:val="single"/>
        </w:rPr>
      </w:pPr>
    </w:p>
    <w:p w:rsidR="00FE581E" w:rsidRPr="00FE581E" w:rsidRDefault="00145E6E" w:rsidP="00145E6E">
      <w:pPr>
        <w:pStyle w:val="NormalWeb"/>
        <w:spacing w:before="2" w:after="2"/>
        <w:rPr>
          <w:rFonts w:ascii="Calibri" w:hAnsi="Calibri"/>
          <w:sz w:val="22"/>
          <w:szCs w:val="24"/>
        </w:rPr>
      </w:pPr>
      <w:r w:rsidRPr="00FE581E">
        <w:rPr>
          <w:rFonts w:ascii="Calibri" w:hAnsi="Calibri"/>
          <w:sz w:val="22"/>
          <w:szCs w:val="24"/>
        </w:rPr>
        <w:t xml:space="preserve">A billing sheet will be provided at the end of your session, if you wish this may be submitted to your insurance company, however reimbursement is not promised.  </w:t>
      </w:r>
    </w:p>
    <w:p w:rsidR="00145E6E" w:rsidRPr="00FE581E" w:rsidRDefault="00FE581E" w:rsidP="00145E6E">
      <w:pPr>
        <w:pStyle w:val="NormalWeb"/>
        <w:spacing w:before="2" w:after="2"/>
        <w:rPr>
          <w:rFonts w:ascii="Calibri" w:hAnsi="Calibri"/>
          <w:sz w:val="22"/>
          <w:szCs w:val="24"/>
        </w:rPr>
      </w:pPr>
      <w:proofErr w:type="spellStart"/>
      <w:r w:rsidRPr="00FE581E">
        <w:rPr>
          <w:rFonts w:ascii="Calibri" w:hAnsi="Calibri"/>
          <w:sz w:val="22"/>
          <w:szCs w:val="24"/>
        </w:rPr>
        <w:t>Branz</w:t>
      </w:r>
      <w:proofErr w:type="spellEnd"/>
      <w:r w:rsidRPr="00FE581E">
        <w:rPr>
          <w:rFonts w:ascii="Calibri" w:hAnsi="Calibri"/>
          <w:sz w:val="22"/>
          <w:szCs w:val="24"/>
        </w:rPr>
        <w:t xml:space="preserve"> Nutrition Counseling, LLC does not bill for insurance. </w:t>
      </w:r>
    </w:p>
    <w:p w:rsidR="00FE581E" w:rsidRPr="00FE581E" w:rsidRDefault="00FE581E" w:rsidP="00145E6E">
      <w:pPr>
        <w:pStyle w:val="NormalWeb"/>
        <w:spacing w:before="2" w:after="2"/>
        <w:rPr>
          <w:rFonts w:ascii="Calibri" w:hAnsi="Calibri"/>
          <w:sz w:val="16"/>
          <w:szCs w:val="24"/>
        </w:rPr>
      </w:pP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Please read the following agreement. It explains your financial obligations while under our care and our policies regarding cancellations. </w:t>
      </w:r>
    </w:p>
    <w:p w:rsidR="00FE581E" w:rsidRPr="00FE581E" w:rsidRDefault="00FE581E" w:rsidP="00FE58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Payment is always due at the time of service. </w:t>
      </w:r>
    </w:p>
    <w:p w:rsidR="00FE581E" w:rsidRPr="00FE581E" w:rsidRDefault="00FE581E" w:rsidP="00FE58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We accept the following forms of payment: </w:t>
      </w:r>
    </w:p>
    <w:p w:rsidR="00FE581E" w:rsidRPr="00FE581E" w:rsidRDefault="00FE581E" w:rsidP="00FE58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>Cash</w:t>
      </w:r>
    </w:p>
    <w:p w:rsidR="00FE581E" w:rsidRPr="00FE581E" w:rsidRDefault="00FE581E" w:rsidP="00FE58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Check </w:t>
      </w:r>
    </w:p>
    <w:p w:rsidR="00FE581E" w:rsidRPr="00FE581E" w:rsidRDefault="00FE581E" w:rsidP="00FE58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Debit Card </w:t>
      </w:r>
    </w:p>
    <w:p w:rsidR="00FE581E" w:rsidRPr="00FE581E" w:rsidRDefault="00FE581E" w:rsidP="00FE581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Visa, Master Card, Discover, Amex </w:t>
      </w:r>
    </w:p>
    <w:p w:rsidR="00730844" w:rsidRDefault="00730844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bookmarkStart w:id="0" w:name="OLE_LINK1"/>
    </w:p>
    <w:p w:rsidR="00730844" w:rsidRPr="00730844" w:rsidRDefault="00730844" w:rsidP="00730844">
      <w:pPr>
        <w:pStyle w:val="font8"/>
        <w:spacing w:before="2" w:after="2"/>
        <w:jc w:val="center"/>
        <w:rPr>
          <w:rFonts w:asciiTheme="minorHAnsi" w:hAnsiTheme="minorHAnsi" w:cs="Times New Roman"/>
          <w:sz w:val="24"/>
        </w:rPr>
      </w:pPr>
      <w:r w:rsidRPr="00730844">
        <w:rPr>
          <w:rFonts w:asciiTheme="minorHAnsi" w:hAnsiTheme="minorHAnsi" w:cs="Times New Roman"/>
          <w:b/>
          <w:bCs/>
          <w:i/>
          <w:iCs/>
          <w:sz w:val="24"/>
        </w:rPr>
        <w:t xml:space="preserve">If you call to cancel or reschedule your appointment with less than 48 hours’ notice, or fail to show for your appointment, </w:t>
      </w:r>
      <w:r w:rsidR="00746116">
        <w:rPr>
          <w:rFonts w:asciiTheme="minorHAnsi" w:hAnsiTheme="minorHAnsi" w:cs="Times New Roman"/>
          <w:b/>
          <w:bCs/>
          <w:i/>
          <w:iCs/>
          <w:sz w:val="24"/>
        </w:rPr>
        <w:t>$</w:t>
      </w:r>
      <w:r w:rsidR="009A3115">
        <w:rPr>
          <w:rFonts w:asciiTheme="minorHAnsi" w:hAnsiTheme="minorHAnsi" w:cs="Times New Roman"/>
          <w:b/>
          <w:bCs/>
          <w:i/>
          <w:iCs/>
          <w:sz w:val="24"/>
        </w:rPr>
        <w:t>5</w:t>
      </w:r>
      <w:r w:rsidR="00746116">
        <w:rPr>
          <w:rFonts w:asciiTheme="minorHAnsi" w:hAnsiTheme="minorHAnsi" w:cs="Times New Roman"/>
          <w:b/>
          <w:bCs/>
          <w:i/>
          <w:iCs/>
          <w:sz w:val="24"/>
        </w:rPr>
        <w:t>0</w:t>
      </w:r>
      <w:r w:rsidR="009A3115">
        <w:rPr>
          <w:rFonts w:asciiTheme="minorHAnsi" w:hAnsiTheme="minorHAnsi" w:cs="Times New Roman"/>
          <w:b/>
          <w:bCs/>
          <w:i/>
          <w:iCs/>
          <w:sz w:val="24"/>
        </w:rPr>
        <w:t xml:space="preserve"> cancelation will be applied to your next visit. </w:t>
      </w: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16"/>
          <w:szCs w:val="48"/>
        </w:rPr>
      </w:pPr>
      <w:r w:rsidRPr="00FE581E">
        <w:rPr>
          <w:rFonts w:cs="Helvetica"/>
          <w:sz w:val="22"/>
          <w:szCs w:val="48"/>
        </w:rPr>
        <w:t xml:space="preserve">    </w:t>
      </w: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When appointments are canceled or rescheduled with adequate advance notice, it is more likely that another client in need will be able to use the time-slot. When appointments are canceled or rescheduled at the last minute, or a client fails to show up for an appointment, another client may be deprived the care they need. </w:t>
      </w: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16"/>
          <w:szCs w:val="48"/>
        </w:rPr>
      </w:pP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New client visits require our dietitians to block out large time slots, making last minute cancellations and rescheduling of visits even more problematic. We thank you in advance for understanding. </w:t>
      </w:r>
    </w:p>
    <w:bookmarkEnd w:id="0"/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16"/>
          <w:szCs w:val="48"/>
        </w:rPr>
      </w:pPr>
    </w:p>
    <w:p w:rsidR="00730844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By signing this payment agreement &amp; cancellation policy, you are indicating that you understand and agree to the terms of service explained above.  </w:t>
      </w:r>
    </w:p>
    <w:p w:rsidR="00730844" w:rsidRDefault="00730844" w:rsidP="00213AAC">
      <w:pPr>
        <w:widowControl w:val="0"/>
        <w:autoSpaceDE w:val="0"/>
        <w:autoSpaceDN w:val="0"/>
        <w:adjustRightInd w:val="0"/>
        <w:jc w:val="center"/>
        <w:rPr>
          <w:rFonts w:cs="Helvetica"/>
          <w:sz w:val="22"/>
          <w:szCs w:val="48"/>
        </w:rPr>
      </w:pPr>
    </w:p>
    <w:p w:rsidR="009A3115" w:rsidRDefault="009A3115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:rsidR="009A3115" w:rsidRDefault="009A3115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:rsidR="00730844" w:rsidRDefault="00730844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16"/>
          <w:szCs w:val="48"/>
        </w:rPr>
      </w:pP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Name of Client or Legal Guardian: _____________________________________ </w:t>
      </w: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 xml:space="preserve">Signature: ________________________________________________________________ </w:t>
      </w:r>
    </w:p>
    <w:p w:rsidR="009A3115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  <w:r w:rsidRPr="00FE581E">
        <w:rPr>
          <w:rFonts w:cs="Helvetica"/>
          <w:sz w:val="22"/>
          <w:szCs w:val="48"/>
        </w:rPr>
        <w:t>Date: _____________________________________________________________________</w:t>
      </w:r>
    </w:p>
    <w:p w:rsidR="009A3115" w:rsidRDefault="009A3115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:rsidR="00FE581E" w:rsidRPr="00FE581E" w:rsidRDefault="00FE581E" w:rsidP="00FE581E">
      <w:pPr>
        <w:widowControl w:val="0"/>
        <w:autoSpaceDE w:val="0"/>
        <w:autoSpaceDN w:val="0"/>
        <w:adjustRightInd w:val="0"/>
        <w:rPr>
          <w:rFonts w:cs="Helvetica"/>
          <w:sz w:val="22"/>
          <w:szCs w:val="48"/>
        </w:rPr>
      </w:pPr>
    </w:p>
    <w:p w:rsidR="00285D0B" w:rsidRPr="00FE581E" w:rsidRDefault="00285D0B" w:rsidP="00145E6E">
      <w:pPr>
        <w:pStyle w:val="NormalWeb"/>
        <w:spacing w:before="2" w:after="2"/>
        <w:rPr>
          <w:rFonts w:ascii="Calibri" w:hAnsi="Calibri"/>
          <w:sz w:val="16"/>
          <w:szCs w:val="24"/>
        </w:rPr>
      </w:pPr>
    </w:p>
    <w:p w:rsidR="00285D0B" w:rsidRPr="00FE581E" w:rsidRDefault="00285D0B" w:rsidP="00145E6E">
      <w:pPr>
        <w:pStyle w:val="NormalWeb"/>
        <w:spacing w:before="2" w:after="2"/>
        <w:rPr>
          <w:rFonts w:ascii="Calibri" w:hAnsi="Calibri"/>
          <w:sz w:val="22"/>
          <w:szCs w:val="24"/>
        </w:rPr>
      </w:pPr>
      <w:r w:rsidRPr="00FE581E">
        <w:rPr>
          <w:rFonts w:ascii="Calibri" w:hAnsi="Calibri"/>
          <w:sz w:val="22"/>
          <w:szCs w:val="24"/>
        </w:rPr>
        <w:t>C</w:t>
      </w:r>
      <w:r w:rsidR="00FE581E">
        <w:rPr>
          <w:rFonts w:ascii="Calibri" w:hAnsi="Calibri"/>
          <w:sz w:val="22"/>
          <w:szCs w:val="24"/>
        </w:rPr>
        <w:t xml:space="preserve">redit Card Info: </w:t>
      </w:r>
      <w:r w:rsidR="00FE581E">
        <w:rPr>
          <w:rFonts w:ascii="Calibri" w:hAnsi="Calibri"/>
          <w:sz w:val="22"/>
          <w:szCs w:val="24"/>
        </w:rPr>
        <w:tab/>
      </w:r>
      <w:r w:rsidR="006403FB" w:rsidRPr="00FE581E">
        <w:rPr>
          <w:rFonts w:ascii="Calibri" w:hAnsi="Calibri"/>
          <w:sz w:val="22"/>
          <w:szCs w:val="24"/>
        </w:rPr>
        <w:t>Exp Date:</w:t>
      </w:r>
      <w:r w:rsidR="006403FB" w:rsidRPr="00FE581E">
        <w:rPr>
          <w:rFonts w:ascii="Calibri" w:hAnsi="Calibri"/>
          <w:sz w:val="22"/>
          <w:szCs w:val="24"/>
        </w:rPr>
        <w:tab/>
        <w:t>3 digit CVV Code</w:t>
      </w:r>
      <w:r w:rsidR="00FE581E">
        <w:rPr>
          <w:rFonts w:ascii="Calibri" w:hAnsi="Calibri"/>
          <w:sz w:val="22"/>
          <w:szCs w:val="24"/>
        </w:rPr>
        <w:t xml:space="preserve">     </w:t>
      </w:r>
      <w:r w:rsidR="00FE581E">
        <w:rPr>
          <w:sz w:val="22"/>
        </w:rPr>
        <w:t>Billing Address and Zip Code</w:t>
      </w:r>
    </w:p>
    <w:p w:rsidR="00145E6E" w:rsidRPr="00FE581E" w:rsidRDefault="00FE581E" w:rsidP="00FE581E">
      <w:pPr>
        <w:pStyle w:val="NormalWeb"/>
        <w:spacing w:before="2" w:after="2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____-____-____-____</w:t>
      </w:r>
      <w:r>
        <w:rPr>
          <w:rFonts w:ascii="Calibri" w:hAnsi="Calibri"/>
          <w:sz w:val="22"/>
          <w:szCs w:val="24"/>
        </w:rPr>
        <w:tab/>
      </w:r>
      <w:r w:rsidR="006403FB" w:rsidRPr="00FE581E">
        <w:rPr>
          <w:rFonts w:ascii="Calibri" w:hAnsi="Calibri"/>
          <w:sz w:val="22"/>
          <w:szCs w:val="24"/>
        </w:rPr>
        <w:t>__</w:t>
      </w:r>
      <w:r w:rsidR="00285D0B" w:rsidRPr="00FE581E">
        <w:rPr>
          <w:rFonts w:ascii="Calibri" w:hAnsi="Calibri"/>
          <w:sz w:val="22"/>
          <w:szCs w:val="24"/>
        </w:rPr>
        <w:t>-__</w:t>
      </w:r>
      <w:r w:rsidR="006403FB" w:rsidRPr="00FE581E">
        <w:rPr>
          <w:rFonts w:ascii="Calibri" w:hAnsi="Calibri"/>
          <w:sz w:val="22"/>
          <w:szCs w:val="24"/>
        </w:rPr>
        <w:tab/>
      </w:r>
      <w:r w:rsidR="006403FB" w:rsidRPr="00FE581E">
        <w:rPr>
          <w:rFonts w:ascii="Calibri" w:hAnsi="Calibri"/>
          <w:sz w:val="22"/>
          <w:szCs w:val="24"/>
        </w:rPr>
        <w:tab/>
        <w:t>__-__-__</w:t>
      </w:r>
      <w:r>
        <w:rPr>
          <w:rFonts w:ascii="Calibri" w:hAnsi="Calibri"/>
          <w:sz w:val="22"/>
          <w:szCs w:val="24"/>
        </w:rPr>
        <w:t xml:space="preserve">                   ____________________________________</w:t>
      </w:r>
    </w:p>
    <w:sectPr w:rsidR="00145E6E" w:rsidRPr="00FE581E" w:rsidSect="00FE581E">
      <w:pgSz w:w="12240" w:h="15840"/>
      <w:pgMar w:top="720" w:right="1440" w:bottom="79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9E6"/>
    <w:multiLevelType w:val="hybridMultilevel"/>
    <w:tmpl w:val="E1A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1BD2"/>
    <w:multiLevelType w:val="hybridMultilevel"/>
    <w:tmpl w:val="E0C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3767"/>
    <w:multiLevelType w:val="hybridMultilevel"/>
    <w:tmpl w:val="5440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5E6E"/>
    <w:rsid w:val="000017FE"/>
    <w:rsid w:val="000552B2"/>
    <w:rsid w:val="000615AB"/>
    <w:rsid w:val="00145E6E"/>
    <w:rsid w:val="001576FF"/>
    <w:rsid w:val="00213AAC"/>
    <w:rsid w:val="00285D0B"/>
    <w:rsid w:val="00286A47"/>
    <w:rsid w:val="002A6B48"/>
    <w:rsid w:val="002B5C1A"/>
    <w:rsid w:val="00307688"/>
    <w:rsid w:val="0033183A"/>
    <w:rsid w:val="00354FFB"/>
    <w:rsid w:val="0038503D"/>
    <w:rsid w:val="004319BB"/>
    <w:rsid w:val="004739BF"/>
    <w:rsid w:val="004A2221"/>
    <w:rsid w:val="004C66C1"/>
    <w:rsid w:val="00573E32"/>
    <w:rsid w:val="0059768B"/>
    <w:rsid w:val="006403FB"/>
    <w:rsid w:val="006671AE"/>
    <w:rsid w:val="006C0690"/>
    <w:rsid w:val="00723368"/>
    <w:rsid w:val="00730844"/>
    <w:rsid w:val="00730E20"/>
    <w:rsid w:val="00746116"/>
    <w:rsid w:val="00752253"/>
    <w:rsid w:val="00762880"/>
    <w:rsid w:val="00861E2D"/>
    <w:rsid w:val="0088404E"/>
    <w:rsid w:val="00895CC7"/>
    <w:rsid w:val="00897365"/>
    <w:rsid w:val="009A3115"/>
    <w:rsid w:val="00A45E02"/>
    <w:rsid w:val="00A54DAA"/>
    <w:rsid w:val="00AC6045"/>
    <w:rsid w:val="00B24ABB"/>
    <w:rsid w:val="00B62418"/>
    <w:rsid w:val="00B67415"/>
    <w:rsid w:val="00B83243"/>
    <w:rsid w:val="00BA4428"/>
    <w:rsid w:val="00BF2B1E"/>
    <w:rsid w:val="00C04DD8"/>
    <w:rsid w:val="00DF4162"/>
    <w:rsid w:val="00E43E7D"/>
    <w:rsid w:val="00F24176"/>
    <w:rsid w:val="00F610C8"/>
    <w:rsid w:val="00FC198B"/>
    <w:rsid w:val="00FE58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45E6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81E"/>
    <w:pPr>
      <w:ind w:left="720"/>
      <w:contextualSpacing/>
    </w:pPr>
  </w:style>
  <w:style w:type="paragraph" w:customStyle="1" w:styleId="font8">
    <w:name w:val="font_8"/>
    <w:basedOn w:val="Normal"/>
    <w:rsid w:val="0073084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Macintosh Word</Application>
  <DocSecurity>0</DocSecurity>
  <Lines>14</Lines>
  <Paragraphs>3</Paragraphs>
  <ScaleCrop>false</ScaleCrop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Timmermann</dc:creator>
  <cp:keywords/>
  <cp:lastModifiedBy>Erica Branz</cp:lastModifiedBy>
  <cp:revision>4</cp:revision>
  <dcterms:created xsi:type="dcterms:W3CDTF">2018-02-20T20:11:00Z</dcterms:created>
  <dcterms:modified xsi:type="dcterms:W3CDTF">2018-10-11T14:30:00Z</dcterms:modified>
</cp:coreProperties>
</file>